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3DC1A" w14:textId="0C677CA0" w:rsidR="00C74CCE" w:rsidRPr="003012CB" w:rsidRDefault="00C74CCE" w:rsidP="00C74CCE">
      <w:pPr>
        <w:rPr>
          <w:b/>
          <w:sz w:val="28"/>
          <w:szCs w:val="28"/>
          <w:u w:val="single"/>
        </w:rPr>
      </w:pPr>
      <w:r w:rsidRPr="003012CB">
        <w:rPr>
          <w:b/>
          <w:sz w:val="28"/>
          <w:szCs w:val="28"/>
          <w:u w:val="single"/>
        </w:rPr>
        <w:t>Gymea Peoples Church Social Media Guidelines</w:t>
      </w:r>
      <w:r w:rsidR="0098342D">
        <w:rPr>
          <w:b/>
          <w:sz w:val="28"/>
          <w:szCs w:val="28"/>
          <w:u w:val="single"/>
        </w:rPr>
        <w:t xml:space="preserve"> (September 2018)</w:t>
      </w:r>
      <w:bookmarkStart w:id="0" w:name="_GoBack"/>
      <w:bookmarkEnd w:id="0"/>
    </w:p>
    <w:p w14:paraId="47FFCAEC" w14:textId="3D748A7A" w:rsidR="00C74CCE" w:rsidRDefault="00C74CCE" w:rsidP="00C74CCE">
      <w:r>
        <w:t xml:space="preserve">Gymea Peoples Church uses social media to disseminate information to persons </w:t>
      </w:r>
      <w:r w:rsidRPr="00C74CCE">
        <w:t xml:space="preserve">who may be interested in information about meetings or ministries of the Church and with parents of children involved in the Church’s ministries. </w:t>
      </w:r>
      <w:r w:rsidR="00212BCE">
        <w:t xml:space="preserve">The primary use of social media for children and youth ministry is to generate interest in the ministry and </w:t>
      </w:r>
      <w:r w:rsidR="0058728D">
        <w:t xml:space="preserve">to remind parents of relevant information about the ministry. </w:t>
      </w:r>
      <w:r>
        <w:t>The use of social media will be in accordance with the following principles:</w:t>
      </w:r>
    </w:p>
    <w:p w14:paraId="0E574F31" w14:textId="4149D289" w:rsidR="00C74CCE" w:rsidRDefault="00C74CCE" w:rsidP="00C74CCE">
      <w:pPr>
        <w:pStyle w:val="ListParagraph"/>
        <w:numPr>
          <w:ilvl w:val="0"/>
          <w:numId w:val="2"/>
        </w:numPr>
      </w:pPr>
      <w:r>
        <w:t>There will be a minimum of two administrators on any page including a member of the Church Leadership and the director of the ministry associated with the social media page.</w:t>
      </w:r>
    </w:p>
    <w:p w14:paraId="481E9E0C" w14:textId="339D29FE" w:rsidR="00C74CCE" w:rsidRDefault="008114A0" w:rsidP="00C74CCE">
      <w:pPr>
        <w:pStyle w:val="ListParagraph"/>
        <w:numPr>
          <w:ilvl w:val="0"/>
          <w:numId w:val="2"/>
        </w:numPr>
      </w:pPr>
      <w:r>
        <w:t>Contact will not be made with minors through social media sites.</w:t>
      </w:r>
    </w:p>
    <w:p w14:paraId="2F60D1E3" w14:textId="66B8BFD1" w:rsidR="008114A0" w:rsidRDefault="008114A0" w:rsidP="00C74CCE">
      <w:pPr>
        <w:pStyle w:val="ListParagraph"/>
        <w:numPr>
          <w:ilvl w:val="0"/>
          <w:numId w:val="2"/>
        </w:numPr>
      </w:pPr>
      <w:r>
        <w:t>Personal information will not be obtained through a social media site.</w:t>
      </w:r>
    </w:p>
    <w:p w14:paraId="58A3A6E4" w14:textId="2AD9E613" w:rsidR="008114A0" w:rsidRDefault="008114A0" w:rsidP="00C74CCE">
      <w:pPr>
        <w:pStyle w:val="ListParagraph"/>
        <w:numPr>
          <w:ilvl w:val="0"/>
          <w:numId w:val="2"/>
        </w:numPr>
      </w:pPr>
      <w:r>
        <w:t>If photos of minors are included on a social media site, such as the AWANA Facebook site</w:t>
      </w:r>
      <w:r w:rsidR="003012CB">
        <w:t>,</w:t>
      </w:r>
      <w:r>
        <w:t xml:space="preserve"> it will only be done with the written consent of a parent or guardian</w:t>
      </w:r>
      <w:r w:rsidR="003012CB">
        <w:t>, it</w:t>
      </w:r>
      <w:r>
        <w:t xml:space="preserve"> will also have names removed and no tagging available. </w:t>
      </w:r>
    </w:p>
    <w:p w14:paraId="32226718" w14:textId="0BCF2AD8" w:rsidR="0058728D" w:rsidRDefault="003012CB" w:rsidP="0058728D">
      <w:pPr>
        <w:pStyle w:val="ListParagraph"/>
        <w:numPr>
          <w:ilvl w:val="0"/>
          <w:numId w:val="2"/>
        </w:numPr>
      </w:pPr>
      <w:r>
        <w:t xml:space="preserve">All comments made on a social media site will be monitored by the Administrators of the page and deleted if not deemed appropriate. </w:t>
      </w:r>
    </w:p>
    <w:p w14:paraId="008DC337" w14:textId="77777777" w:rsidR="00C74CCE" w:rsidRDefault="00C74CCE" w:rsidP="00C74CCE"/>
    <w:p w14:paraId="17527ACB" w14:textId="523D8BD2" w:rsidR="00C74CCE" w:rsidRDefault="00C74CCE" w:rsidP="00C74CCE"/>
    <w:p w14:paraId="1E29DB78" w14:textId="77777777" w:rsidR="00C74CCE" w:rsidRDefault="00C74CCE" w:rsidP="00C74CCE"/>
    <w:sectPr w:rsidR="00C74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ED2CE" w14:textId="77777777" w:rsidR="00D71027" w:rsidRDefault="00D71027" w:rsidP="0098342D">
      <w:pPr>
        <w:spacing w:after="0" w:line="240" w:lineRule="auto"/>
      </w:pPr>
      <w:r>
        <w:separator/>
      </w:r>
    </w:p>
  </w:endnote>
  <w:endnote w:type="continuationSeparator" w:id="0">
    <w:p w14:paraId="6D8346B0" w14:textId="77777777" w:rsidR="00D71027" w:rsidRDefault="00D71027" w:rsidP="0098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D751F" w14:textId="77777777" w:rsidR="00D71027" w:rsidRDefault="00D71027" w:rsidP="0098342D">
      <w:pPr>
        <w:spacing w:after="0" w:line="240" w:lineRule="auto"/>
      </w:pPr>
      <w:r>
        <w:separator/>
      </w:r>
    </w:p>
  </w:footnote>
  <w:footnote w:type="continuationSeparator" w:id="0">
    <w:p w14:paraId="7CCCF453" w14:textId="77777777" w:rsidR="00D71027" w:rsidRDefault="00D71027" w:rsidP="00983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354F7"/>
    <w:multiLevelType w:val="hybridMultilevel"/>
    <w:tmpl w:val="CC2435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5763C"/>
    <w:multiLevelType w:val="hybridMultilevel"/>
    <w:tmpl w:val="AC72462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CE"/>
    <w:rsid w:val="00212BCE"/>
    <w:rsid w:val="003012CB"/>
    <w:rsid w:val="00392DC1"/>
    <w:rsid w:val="0058728D"/>
    <w:rsid w:val="008114A0"/>
    <w:rsid w:val="0098342D"/>
    <w:rsid w:val="00C74CCE"/>
    <w:rsid w:val="00D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207F9"/>
  <w15:chartTrackingRefBased/>
  <w15:docId w15:val="{F83650D8-7106-4C93-B275-2CC8C341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C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2D"/>
  </w:style>
  <w:style w:type="paragraph" w:styleId="Footer">
    <w:name w:val="footer"/>
    <w:basedOn w:val="Normal"/>
    <w:link w:val="FooterChar"/>
    <w:uiPriority w:val="99"/>
    <w:unhideWhenUsed/>
    <w:rsid w:val="00983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Mackay</dc:creator>
  <cp:keywords/>
  <dc:description/>
  <cp:lastModifiedBy>Debbie Mackay</cp:lastModifiedBy>
  <cp:revision>4</cp:revision>
  <dcterms:created xsi:type="dcterms:W3CDTF">2018-09-16T04:23:00Z</dcterms:created>
  <dcterms:modified xsi:type="dcterms:W3CDTF">2019-02-12T02:25:00Z</dcterms:modified>
</cp:coreProperties>
</file>